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4403" w14:textId="6A603851" w:rsidR="00D41465" w:rsidRPr="00D41465" w:rsidRDefault="00D41465" w:rsidP="00D41465">
      <w:pPr>
        <w:jc w:val="center"/>
        <w:rPr>
          <w:b/>
          <w:bCs/>
          <w:sz w:val="24"/>
          <w:szCs w:val="24"/>
          <w:lang w:val="en-GB"/>
        </w:rPr>
      </w:pPr>
      <w:r w:rsidRPr="00D41465">
        <w:rPr>
          <w:b/>
          <w:bCs/>
          <w:sz w:val="24"/>
          <w:szCs w:val="24"/>
          <w:lang w:val="en-GB"/>
        </w:rPr>
        <w:t>Raghunathpur College</w:t>
      </w:r>
    </w:p>
    <w:p w14:paraId="5E153B08" w14:textId="085D7916" w:rsidR="006A7222" w:rsidRPr="00D41465" w:rsidRDefault="00D41465" w:rsidP="00D41465">
      <w:pPr>
        <w:jc w:val="center"/>
        <w:rPr>
          <w:b/>
          <w:bCs/>
          <w:sz w:val="24"/>
          <w:szCs w:val="24"/>
          <w:lang w:val="en-GB"/>
        </w:rPr>
      </w:pPr>
      <w:r w:rsidRPr="00D41465">
        <w:rPr>
          <w:b/>
          <w:bCs/>
          <w:sz w:val="24"/>
          <w:szCs w:val="24"/>
          <w:lang w:val="en-GB"/>
        </w:rPr>
        <w:t>Department of Geography</w:t>
      </w:r>
    </w:p>
    <w:p w14:paraId="7F4924E6" w14:textId="77777777" w:rsidR="007A2319" w:rsidRDefault="00D41465" w:rsidP="00D41465">
      <w:pPr>
        <w:jc w:val="center"/>
        <w:rPr>
          <w:b/>
          <w:bCs/>
          <w:sz w:val="24"/>
          <w:szCs w:val="24"/>
          <w:lang w:val="en-GB"/>
        </w:rPr>
      </w:pPr>
      <w:r w:rsidRPr="00D41465">
        <w:rPr>
          <w:b/>
          <w:bCs/>
          <w:sz w:val="24"/>
          <w:szCs w:val="24"/>
          <w:lang w:val="en-GB"/>
        </w:rPr>
        <w:t>Sub: (</w:t>
      </w:r>
      <w:r w:rsidR="007A2319">
        <w:rPr>
          <w:b/>
          <w:bCs/>
          <w:sz w:val="24"/>
          <w:szCs w:val="24"/>
          <w:lang w:val="en-GB"/>
        </w:rPr>
        <w:t>Blue Print of Field Report</w:t>
      </w:r>
      <w:r w:rsidRPr="00D41465">
        <w:rPr>
          <w:b/>
          <w:bCs/>
          <w:sz w:val="24"/>
          <w:szCs w:val="24"/>
          <w:lang w:val="en-GB"/>
        </w:rPr>
        <w:t>)</w:t>
      </w:r>
      <w:r w:rsidR="007A2319">
        <w:rPr>
          <w:b/>
          <w:bCs/>
          <w:sz w:val="24"/>
          <w:szCs w:val="24"/>
          <w:lang w:val="en-GB"/>
        </w:rPr>
        <w:t xml:space="preserve">      </w:t>
      </w:r>
    </w:p>
    <w:p w14:paraId="04FAE590" w14:textId="4EE51223" w:rsidR="00D41465" w:rsidRPr="006A6E91" w:rsidRDefault="007A2319" w:rsidP="007A2319">
      <w:pPr>
        <w:jc w:val="right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                                                      </w:t>
      </w:r>
      <w:r w:rsidRPr="006A6E91">
        <w:rPr>
          <w:sz w:val="24"/>
          <w:szCs w:val="24"/>
          <w:lang w:val="en-GB"/>
        </w:rPr>
        <w:t>Date: 30.11.2021</w:t>
      </w:r>
    </w:p>
    <w:p w14:paraId="3696ED79" w14:textId="5A96ACD4" w:rsidR="00D41465" w:rsidRDefault="00D41465" w:rsidP="007A2319">
      <w:pPr>
        <w:spacing w:line="360" w:lineRule="auto"/>
        <w:jc w:val="both"/>
        <w:rPr>
          <w:sz w:val="24"/>
          <w:szCs w:val="24"/>
          <w:lang w:val="en-GB"/>
        </w:rPr>
      </w:pPr>
      <w:r w:rsidRPr="00883DF2">
        <w:rPr>
          <w:sz w:val="24"/>
          <w:szCs w:val="24"/>
          <w:lang w:val="en-GB"/>
        </w:rPr>
        <w:t xml:space="preserve">According to the </w:t>
      </w:r>
      <w:r w:rsidRPr="00883DF2">
        <w:rPr>
          <w:b/>
          <w:bCs/>
          <w:sz w:val="24"/>
          <w:szCs w:val="24"/>
          <w:lang w:val="en-GB"/>
        </w:rPr>
        <w:t>BOS (Geography)</w:t>
      </w:r>
      <w:r w:rsidRPr="00883DF2">
        <w:rPr>
          <w:sz w:val="24"/>
          <w:szCs w:val="24"/>
          <w:lang w:val="en-GB"/>
        </w:rPr>
        <w:t xml:space="preserve"> meeting this year </w:t>
      </w:r>
      <w:r w:rsidRPr="007A2319">
        <w:rPr>
          <w:b/>
          <w:bCs/>
          <w:sz w:val="24"/>
          <w:szCs w:val="24"/>
          <w:lang w:val="en-GB"/>
        </w:rPr>
        <w:t>5</w:t>
      </w:r>
      <w:r w:rsidRPr="007A2319">
        <w:rPr>
          <w:b/>
          <w:bCs/>
          <w:sz w:val="24"/>
          <w:szCs w:val="24"/>
          <w:vertAlign w:val="superscript"/>
          <w:lang w:val="en-GB"/>
        </w:rPr>
        <w:t>th</w:t>
      </w:r>
      <w:r w:rsidRPr="007A2319">
        <w:rPr>
          <w:b/>
          <w:bCs/>
          <w:sz w:val="24"/>
          <w:szCs w:val="24"/>
          <w:lang w:val="en-GB"/>
        </w:rPr>
        <w:t xml:space="preserve"> semester Honours</w:t>
      </w:r>
      <w:r w:rsidR="00883DF2" w:rsidRPr="007A2319">
        <w:rPr>
          <w:b/>
          <w:bCs/>
          <w:sz w:val="24"/>
          <w:szCs w:val="24"/>
          <w:lang w:val="en-GB"/>
        </w:rPr>
        <w:t xml:space="preserve"> practical paper</w:t>
      </w:r>
      <w:r w:rsidR="00883DF2" w:rsidRPr="00883DF2">
        <w:rPr>
          <w:sz w:val="24"/>
          <w:szCs w:val="24"/>
          <w:lang w:val="en-GB"/>
        </w:rPr>
        <w:t xml:space="preserve"> </w:t>
      </w:r>
      <w:r w:rsidR="00883DF2" w:rsidRPr="00883DF2">
        <w:rPr>
          <w:b/>
          <w:bCs/>
          <w:sz w:val="24"/>
          <w:szCs w:val="24"/>
          <w:lang w:val="en-GB"/>
        </w:rPr>
        <w:t>(CC 12 Research methodology and Field Work)</w:t>
      </w:r>
      <w:r w:rsidR="00883DF2" w:rsidRPr="00883DF2">
        <w:rPr>
          <w:sz w:val="24"/>
          <w:szCs w:val="24"/>
          <w:lang w:val="en-GB"/>
        </w:rPr>
        <w:t xml:space="preserve"> will done on the basis of secondary data</w:t>
      </w:r>
      <w:r w:rsidR="00883DF2">
        <w:rPr>
          <w:sz w:val="24"/>
          <w:szCs w:val="24"/>
          <w:lang w:val="en-GB"/>
        </w:rPr>
        <w:t xml:space="preserve"> source,</w:t>
      </w:r>
      <w:r w:rsidR="00883DF2" w:rsidRPr="00883DF2">
        <w:rPr>
          <w:sz w:val="24"/>
          <w:szCs w:val="24"/>
          <w:lang w:val="en-GB"/>
        </w:rPr>
        <w:t xml:space="preserve"> due pandemic situation.</w:t>
      </w:r>
      <w:r w:rsidR="00883DF2">
        <w:rPr>
          <w:sz w:val="24"/>
          <w:szCs w:val="24"/>
          <w:lang w:val="en-GB"/>
        </w:rPr>
        <w:t xml:space="preserve"> </w:t>
      </w:r>
      <w:r w:rsidR="00416496">
        <w:rPr>
          <w:sz w:val="24"/>
          <w:szCs w:val="24"/>
          <w:lang w:val="en-GB"/>
        </w:rPr>
        <w:t>So,</w:t>
      </w:r>
      <w:r w:rsidR="00883DF2">
        <w:rPr>
          <w:sz w:val="24"/>
          <w:szCs w:val="24"/>
          <w:lang w:val="en-GB"/>
        </w:rPr>
        <w:t xml:space="preserve"> the department of Geography, Raghunathpur College have decided the field report will conducted as per </w:t>
      </w:r>
      <w:r w:rsidR="00883DF2" w:rsidRPr="00883DF2">
        <w:rPr>
          <w:b/>
          <w:bCs/>
          <w:sz w:val="24"/>
          <w:szCs w:val="24"/>
          <w:lang w:val="en-GB"/>
        </w:rPr>
        <w:t>BOS (</w:t>
      </w:r>
      <w:r w:rsidR="00416496" w:rsidRPr="00883DF2">
        <w:rPr>
          <w:b/>
          <w:bCs/>
          <w:sz w:val="24"/>
          <w:szCs w:val="24"/>
          <w:lang w:val="en-GB"/>
        </w:rPr>
        <w:t>Geography)</w:t>
      </w:r>
      <w:r w:rsidR="00416496" w:rsidRPr="00883DF2">
        <w:rPr>
          <w:sz w:val="24"/>
          <w:szCs w:val="24"/>
          <w:lang w:val="en-GB"/>
        </w:rPr>
        <w:t xml:space="preserve"> </w:t>
      </w:r>
      <w:r w:rsidR="00416496">
        <w:rPr>
          <w:sz w:val="24"/>
          <w:szCs w:val="24"/>
          <w:lang w:val="en-GB"/>
        </w:rPr>
        <w:t>instruction</w:t>
      </w:r>
      <w:r w:rsidR="00883DF2">
        <w:rPr>
          <w:sz w:val="24"/>
          <w:szCs w:val="24"/>
          <w:lang w:val="en-GB"/>
        </w:rPr>
        <w:t>.</w:t>
      </w:r>
    </w:p>
    <w:p w14:paraId="61713980" w14:textId="70B690C3" w:rsidR="00416496" w:rsidRDefault="00416496" w:rsidP="007A2319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416496">
        <w:rPr>
          <w:b/>
          <w:bCs/>
          <w:sz w:val="24"/>
          <w:szCs w:val="24"/>
          <w:lang w:val="en-GB"/>
        </w:rPr>
        <w:t>Topic of the Field Report</w:t>
      </w:r>
    </w:p>
    <w:p w14:paraId="26DC842C" w14:textId="2A531B07" w:rsidR="00416496" w:rsidRPr="007A2319" w:rsidRDefault="00C91C2B" w:rsidP="007A2319">
      <w:pPr>
        <w:pStyle w:val="ListParagraph"/>
        <w:spacing w:line="360" w:lineRule="auto"/>
        <w:jc w:val="both"/>
        <w:rPr>
          <w:sz w:val="24"/>
          <w:szCs w:val="24"/>
          <w:lang w:val="en-GB"/>
        </w:rPr>
      </w:pPr>
      <w:r w:rsidRPr="007A2319">
        <w:rPr>
          <w:sz w:val="24"/>
          <w:szCs w:val="24"/>
          <w:lang w:val="en-GB"/>
        </w:rPr>
        <w:t>Assessment of Socio-economic Status and Related Issues.</w:t>
      </w:r>
    </w:p>
    <w:p w14:paraId="16924D6B" w14:textId="3D0A0764" w:rsidR="00C91C2B" w:rsidRDefault="00C91C2B" w:rsidP="007A2319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Amis and Objectives:</w:t>
      </w:r>
    </w:p>
    <w:p w14:paraId="44CA5E2C" w14:textId="6B79220F" w:rsidR="00C91C2B" w:rsidRDefault="004F733F" w:rsidP="007A2319">
      <w:pPr>
        <w:spacing w:line="360" w:lineRule="auto"/>
        <w:ind w:left="72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Availability of secondary data from Census (Govt. of India), Satellite Images from ISRO (</w:t>
      </w:r>
      <w:proofErr w:type="spellStart"/>
      <w:r>
        <w:rPr>
          <w:b/>
          <w:bCs/>
          <w:sz w:val="24"/>
          <w:szCs w:val="24"/>
          <w:lang w:val="en-GB"/>
        </w:rPr>
        <w:t>Bhuvan</w:t>
      </w:r>
      <w:proofErr w:type="spellEnd"/>
      <w:r>
        <w:rPr>
          <w:b/>
          <w:bCs/>
          <w:sz w:val="24"/>
          <w:szCs w:val="24"/>
          <w:lang w:val="en-GB"/>
        </w:rPr>
        <w:t>)</w:t>
      </w:r>
      <w:r w:rsidR="00410B41">
        <w:rPr>
          <w:b/>
          <w:bCs/>
          <w:sz w:val="24"/>
          <w:szCs w:val="24"/>
          <w:lang w:val="en-GB"/>
        </w:rPr>
        <w:t>, Cadastral map (banglarbhumi.gov.in)</w:t>
      </w:r>
      <w:r w:rsidR="00AC2BFD">
        <w:rPr>
          <w:b/>
          <w:bCs/>
          <w:sz w:val="24"/>
          <w:szCs w:val="24"/>
          <w:lang w:val="en-GB"/>
        </w:rPr>
        <w:t>, Topographical Map (Survey of India)</w:t>
      </w:r>
      <w:r w:rsidR="00410B41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we have tried to </w:t>
      </w:r>
      <w:r w:rsidR="00410B41">
        <w:rPr>
          <w:b/>
          <w:bCs/>
          <w:sz w:val="24"/>
          <w:szCs w:val="24"/>
          <w:lang w:val="en-GB"/>
        </w:rPr>
        <w:t>find out the ground level reality of the study area in the concern of socio-economic perspective and also understand the reason behind it as well as we will try</w:t>
      </w:r>
      <w:r w:rsidR="00AC2BFD">
        <w:rPr>
          <w:b/>
          <w:bCs/>
          <w:sz w:val="24"/>
          <w:szCs w:val="24"/>
          <w:lang w:val="en-GB"/>
        </w:rPr>
        <w:t xml:space="preserve"> to suggest</w:t>
      </w:r>
      <w:r w:rsidR="00410B41">
        <w:rPr>
          <w:b/>
          <w:bCs/>
          <w:sz w:val="24"/>
          <w:szCs w:val="24"/>
          <w:lang w:val="en-GB"/>
        </w:rPr>
        <w:t xml:space="preserve"> som</w:t>
      </w:r>
      <w:r w:rsidR="00AC2BFD">
        <w:rPr>
          <w:b/>
          <w:bCs/>
          <w:sz w:val="24"/>
          <w:szCs w:val="24"/>
          <w:lang w:val="en-GB"/>
        </w:rPr>
        <w:t>e solution for overcome this situation.</w:t>
      </w:r>
    </w:p>
    <w:p w14:paraId="211C8B6B" w14:textId="10B03657" w:rsidR="00AC2BFD" w:rsidRPr="007A2319" w:rsidRDefault="00AC2BFD" w:rsidP="007A2319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GB"/>
        </w:rPr>
      </w:pPr>
      <w:r w:rsidRPr="007A2319">
        <w:rPr>
          <w:sz w:val="24"/>
          <w:szCs w:val="24"/>
          <w:lang w:val="en-GB"/>
        </w:rPr>
        <w:t>To understand physiographic conditions like Geology, Geomo</w:t>
      </w:r>
      <w:r w:rsidR="006A6E91">
        <w:rPr>
          <w:sz w:val="24"/>
          <w:szCs w:val="24"/>
          <w:lang w:val="en-GB"/>
        </w:rPr>
        <w:t>r</w:t>
      </w:r>
      <w:r w:rsidRPr="007A2319">
        <w:rPr>
          <w:sz w:val="24"/>
          <w:szCs w:val="24"/>
          <w:lang w:val="en-GB"/>
        </w:rPr>
        <w:t>phology, Soil, Climatic condition etc.</w:t>
      </w:r>
    </w:p>
    <w:p w14:paraId="051A6C09" w14:textId="1FD1777B" w:rsidR="00AC2BFD" w:rsidRPr="007A2319" w:rsidRDefault="00AC2BFD" w:rsidP="007A2319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GB"/>
        </w:rPr>
      </w:pPr>
      <w:r w:rsidRPr="007A2319">
        <w:rPr>
          <w:sz w:val="24"/>
          <w:szCs w:val="24"/>
          <w:lang w:val="en-GB"/>
        </w:rPr>
        <w:t>To find out the</w:t>
      </w:r>
      <w:r w:rsidR="00083F3A" w:rsidRPr="007A2319">
        <w:rPr>
          <w:sz w:val="24"/>
          <w:szCs w:val="24"/>
          <w:lang w:val="en-GB"/>
        </w:rPr>
        <w:t xml:space="preserve"> nature of</w:t>
      </w:r>
      <w:r w:rsidRPr="007A2319">
        <w:rPr>
          <w:sz w:val="24"/>
          <w:szCs w:val="24"/>
          <w:lang w:val="en-GB"/>
        </w:rPr>
        <w:t xml:space="preserve"> LULC (</w:t>
      </w:r>
      <w:r w:rsidR="00083F3A" w:rsidRPr="007A2319">
        <w:rPr>
          <w:sz w:val="24"/>
          <w:szCs w:val="24"/>
          <w:lang w:val="en-GB"/>
        </w:rPr>
        <w:t>Land Use Land Cover). Pin point the land utilization.</w:t>
      </w:r>
    </w:p>
    <w:p w14:paraId="41E17BBB" w14:textId="7AA5E26E" w:rsidR="00083F3A" w:rsidRPr="007A2319" w:rsidRDefault="00083F3A" w:rsidP="007A2319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GB"/>
        </w:rPr>
      </w:pPr>
      <w:r w:rsidRPr="007A2319">
        <w:rPr>
          <w:sz w:val="24"/>
          <w:szCs w:val="24"/>
          <w:lang w:val="en-GB"/>
        </w:rPr>
        <w:t>To access the Quality of life among the local people.</w:t>
      </w:r>
    </w:p>
    <w:p w14:paraId="48EC84B4" w14:textId="5ABA2ADE" w:rsidR="00083F3A" w:rsidRPr="007A2319" w:rsidRDefault="00083F3A" w:rsidP="007A2319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GB"/>
        </w:rPr>
      </w:pPr>
      <w:r w:rsidRPr="007A2319">
        <w:rPr>
          <w:sz w:val="24"/>
          <w:szCs w:val="24"/>
          <w:lang w:val="en-GB"/>
        </w:rPr>
        <w:t>To determine the general trend of occupational, educational and health sector.</w:t>
      </w:r>
    </w:p>
    <w:p w14:paraId="330B8042" w14:textId="1B480DF1" w:rsidR="00083F3A" w:rsidRDefault="007A2319" w:rsidP="007A2319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  <w:lang w:val="en-GB"/>
        </w:rPr>
      </w:pPr>
      <w:r w:rsidRPr="007A2319">
        <w:rPr>
          <w:sz w:val="24"/>
          <w:szCs w:val="24"/>
          <w:lang w:val="en-GB"/>
        </w:rPr>
        <w:t xml:space="preserve">Find out </w:t>
      </w:r>
      <w:r w:rsidR="00083F3A" w:rsidRPr="007A2319">
        <w:rPr>
          <w:sz w:val="24"/>
          <w:szCs w:val="24"/>
          <w:lang w:val="en-GB"/>
        </w:rPr>
        <w:t>the availability and accessibility</w:t>
      </w:r>
      <w:r w:rsidRPr="007A2319">
        <w:rPr>
          <w:sz w:val="24"/>
          <w:szCs w:val="24"/>
          <w:lang w:val="en-GB"/>
        </w:rPr>
        <w:t xml:space="preserve"> for food and nutritional security, transport and communication.</w:t>
      </w:r>
    </w:p>
    <w:p w14:paraId="364BA095" w14:textId="2E57A1C9" w:rsidR="00AC3B36" w:rsidRPr="00AC3B36" w:rsidRDefault="00AC3B36" w:rsidP="00AC3B3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  <w:lang w:val="en-GB"/>
        </w:rPr>
      </w:pPr>
      <w:r w:rsidRPr="00AC3B36">
        <w:rPr>
          <w:b/>
          <w:bCs/>
          <w:sz w:val="24"/>
          <w:szCs w:val="24"/>
          <w:lang w:val="en-GB"/>
        </w:rPr>
        <w:t xml:space="preserve">Field Report will </w:t>
      </w:r>
      <w:r w:rsidR="00E1015A">
        <w:rPr>
          <w:b/>
          <w:bCs/>
          <w:sz w:val="24"/>
          <w:szCs w:val="24"/>
          <w:lang w:val="en-GB"/>
        </w:rPr>
        <w:t xml:space="preserve">be </w:t>
      </w:r>
      <w:r w:rsidRPr="00AC3B36">
        <w:rPr>
          <w:b/>
          <w:bCs/>
          <w:sz w:val="24"/>
          <w:szCs w:val="24"/>
          <w:lang w:val="en-GB"/>
        </w:rPr>
        <w:t>done on a selective Rural Mouza in Raghunathpur – I C.D. Block.</w:t>
      </w:r>
    </w:p>
    <w:p w14:paraId="79E2E0B0" w14:textId="77777777" w:rsidR="00883DF2" w:rsidRPr="007A2319" w:rsidRDefault="00883DF2" w:rsidP="007A2319">
      <w:pPr>
        <w:spacing w:line="360" w:lineRule="auto"/>
        <w:jc w:val="both"/>
        <w:rPr>
          <w:sz w:val="24"/>
          <w:szCs w:val="24"/>
          <w:lang w:val="en-GB"/>
        </w:rPr>
      </w:pPr>
    </w:p>
    <w:sectPr w:rsidR="00883DF2" w:rsidRPr="007A2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CEF"/>
    <w:multiLevelType w:val="hybridMultilevel"/>
    <w:tmpl w:val="C02865F0"/>
    <w:lvl w:ilvl="0" w:tplc="A56ED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73D7D"/>
    <w:multiLevelType w:val="hybridMultilevel"/>
    <w:tmpl w:val="7A22CA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56A1"/>
    <w:multiLevelType w:val="hybridMultilevel"/>
    <w:tmpl w:val="1FE4B288"/>
    <w:lvl w:ilvl="0" w:tplc="F5F41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1C"/>
    <w:rsid w:val="00083F3A"/>
    <w:rsid w:val="00114FD9"/>
    <w:rsid w:val="00410B41"/>
    <w:rsid w:val="00416496"/>
    <w:rsid w:val="004F733F"/>
    <w:rsid w:val="006216A3"/>
    <w:rsid w:val="006A6E91"/>
    <w:rsid w:val="006A7222"/>
    <w:rsid w:val="007A2319"/>
    <w:rsid w:val="00851A1C"/>
    <w:rsid w:val="00883DF2"/>
    <w:rsid w:val="00AC2BFD"/>
    <w:rsid w:val="00AC3B36"/>
    <w:rsid w:val="00C91C2B"/>
    <w:rsid w:val="00D41465"/>
    <w:rsid w:val="00E1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C85E"/>
  <w15:chartTrackingRefBased/>
  <w15:docId w15:val="{895775CB-182C-4707-A0A2-3D3047CD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PARTHA MODAK</dc:creator>
  <cp:keywords/>
  <dc:description/>
  <cp:lastModifiedBy>PARTHA MODAK</cp:lastModifiedBy>
  <cp:revision>6</cp:revision>
  <dcterms:created xsi:type="dcterms:W3CDTF">2021-11-29T14:23:00Z</dcterms:created>
  <dcterms:modified xsi:type="dcterms:W3CDTF">2021-11-29T15:13:00Z</dcterms:modified>
</cp:coreProperties>
</file>